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7232" w:rsidRDefault="006B6D06" w:rsidP="003B575D">
      <w:pPr>
        <w:jc w:val="center"/>
        <w:rPr>
          <w:rFonts w:ascii="Old English Text MT" w:hAnsi="Old English Text MT"/>
          <w:sz w:val="48"/>
          <w:szCs w:val="48"/>
        </w:rPr>
      </w:pPr>
      <w:r>
        <w:rPr>
          <w:rFonts w:ascii="Old English Text MT" w:hAnsi="Old English Text MT"/>
          <w:noProof/>
          <w:sz w:val="36"/>
          <w:szCs w:val="36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3763010</wp:posOffset>
            </wp:positionH>
            <wp:positionV relativeFrom="paragraph">
              <wp:posOffset>407670</wp:posOffset>
            </wp:positionV>
            <wp:extent cx="4204335" cy="3390265"/>
            <wp:effectExtent l="6985" t="0" r="0" b="0"/>
            <wp:wrapTight wrapText="bothSides">
              <wp:wrapPolygon edited="0">
                <wp:start x="21564" y="-45"/>
                <wp:lineTo x="130" y="-45"/>
                <wp:lineTo x="130" y="21438"/>
                <wp:lineTo x="21564" y="21438"/>
                <wp:lineTo x="21564" y="-45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harles 1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693" t="62200" r="19292" b="12284"/>
                    <a:stretch/>
                  </pic:blipFill>
                  <pic:spPr bwMode="auto">
                    <a:xfrm rot="16200000">
                      <a:off x="0" y="0"/>
                      <a:ext cx="4204335" cy="3390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575D">
        <w:rPr>
          <w:rFonts w:ascii="Old English Text MT" w:hAnsi="Old English Text MT"/>
          <w:sz w:val="48"/>
          <w:szCs w:val="48"/>
        </w:rPr>
        <w:t>Carisbrooke Castle</w:t>
      </w:r>
    </w:p>
    <w:p w:rsidR="006B6D06" w:rsidRDefault="003B575D" w:rsidP="003B575D">
      <w:pPr>
        <w:rPr>
          <w:rFonts w:ascii="Old English Text MT" w:hAnsi="Old English Text MT"/>
          <w:sz w:val="36"/>
          <w:szCs w:val="36"/>
        </w:rPr>
      </w:pPr>
      <w:r>
        <w:rPr>
          <w:rFonts w:ascii="Old English Text MT" w:hAnsi="Old English Text MT"/>
          <w:sz w:val="36"/>
          <w:szCs w:val="36"/>
        </w:rPr>
        <w:t>Carisbrooke Castle is a historic building (built in the late roman times</w:t>
      </w:r>
      <w:r w:rsidR="004A5991">
        <w:rPr>
          <w:rFonts w:ascii="Old English Text MT" w:hAnsi="Old English Text MT"/>
          <w:sz w:val="36"/>
          <w:szCs w:val="36"/>
        </w:rPr>
        <w:t xml:space="preserve"> of about the year 1100</w:t>
      </w:r>
      <w:r>
        <w:rPr>
          <w:rFonts w:ascii="Old English Text MT" w:hAnsi="Old English Text MT"/>
          <w:sz w:val="36"/>
          <w:szCs w:val="36"/>
        </w:rPr>
        <w:t>) in the village of Carisbrooke. One of the most memorable people who lived there was</w:t>
      </w:r>
      <w:r w:rsidR="004A5991">
        <w:rPr>
          <w:rFonts w:ascii="Old English Text MT" w:hAnsi="Old English Text MT"/>
          <w:sz w:val="36"/>
          <w:szCs w:val="36"/>
        </w:rPr>
        <w:t xml:space="preserve"> King</w:t>
      </w:r>
      <w:r>
        <w:rPr>
          <w:rFonts w:ascii="Old English Text MT" w:hAnsi="Old English Text MT"/>
          <w:sz w:val="36"/>
          <w:szCs w:val="36"/>
        </w:rPr>
        <w:t xml:space="preserve"> Charles the first</w:t>
      </w:r>
      <w:r w:rsidR="004A5991">
        <w:rPr>
          <w:rFonts w:ascii="Old English Text MT" w:hAnsi="Old English Text MT"/>
          <w:sz w:val="36"/>
          <w:szCs w:val="36"/>
        </w:rPr>
        <w:t xml:space="preserve"> of Scotland and England</w:t>
      </w:r>
      <w:r>
        <w:rPr>
          <w:rFonts w:ascii="Old English Text MT" w:hAnsi="Old English Text MT"/>
          <w:sz w:val="36"/>
          <w:szCs w:val="36"/>
        </w:rPr>
        <w:t>, wh</w:t>
      </w:r>
      <w:r w:rsidR="004A5991">
        <w:rPr>
          <w:rFonts w:ascii="Old English Text MT" w:hAnsi="Old English Text MT"/>
          <w:sz w:val="36"/>
          <w:szCs w:val="36"/>
        </w:rPr>
        <w:t>o was imprisoned</w:t>
      </w:r>
      <w:r>
        <w:rPr>
          <w:rFonts w:ascii="Old English Text MT" w:hAnsi="Old English Text MT"/>
          <w:sz w:val="36"/>
          <w:szCs w:val="36"/>
        </w:rPr>
        <w:t xml:space="preserve"> there in the</w:t>
      </w:r>
      <w:r w:rsidR="004A5991">
        <w:rPr>
          <w:rFonts w:ascii="Old English Text MT" w:hAnsi="Old English Text MT"/>
          <w:sz w:val="36"/>
          <w:szCs w:val="36"/>
        </w:rPr>
        <w:t xml:space="preserve"> proceeding of his trial and execution after the civil war.</w:t>
      </w:r>
      <w:r w:rsidR="006B6D06">
        <w:rPr>
          <w:rFonts w:ascii="Old English Text MT" w:hAnsi="Old English Text MT"/>
          <w:sz w:val="36"/>
          <w:szCs w:val="36"/>
        </w:rPr>
        <w:t xml:space="preserve"> Although he was a prisoner, his facilities were not the worst.</w:t>
      </w:r>
      <w:r w:rsidR="004A5991">
        <w:rPr>
          <w:rFonts w:ascii="Old English Text MT" w:hAnsi="Old English Text MT"/>
          <w:sz w:val="36"/>
          <w:szCs w:val="36"/>
        </w:rPr>
        <w:t xml:space="preserve"> </w:t>
      </w:r>
    </w:p>
    <w:p w:rsidR="003B575D" w:rsidRDefault="006B6D06" w:rsidP="003B575D">
      <w:pPr>
        <w:rPr>
          <w:rFonts w:ascii="Old English Text MT" w:hAnsi="Old English Text MT"/>
          <w:sz w:val="36"/>
          <w:szCs w:val="36"/>
        </w:rPr>
      </w:pPr>
      <w:r>
        <w:rPr>
          <w:rFonts w:ascii="Old English Text MT" w:hAnsi="Old English Text MT"/>
          <w:noProof/>
          <w:sz w:val="36"/>
          <w:szCs w:val="36"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349885</wp:posOffset>
            </wp:positionH>
            <wp:positionV relativeFrom="paragraph">
              <wp:posOffset>327025</wp:posOffset>
            </wp:positionV>
            <wp:extent cx="4208780" cy="3429635"/>
            <wp:effectExtent l="8572" t="0" r="0" b="0"/>
            <wp:wrapTight wrapText="bothSides">
              <wp:wrapPolygon edited="0">
                <wp:start x="21556" y="-54"/>
                <wp:lineTo x="145" y="-54"/>
                <wp:lineTo x="145" y="21422"/>
                <wp:lineTo x="21556" y="21422"/>
                <wp:lineTo x="21556" y="-54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harles' bed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30" r="4022" b="4653"/>
                    <a:stretch/>
                  </pic:blipFill>
                  <pic:spPr bwMode="auto">
                    <a:xfrm rot="16200000">
                      <a:off x="0" y="0"/>
                      <a:ext cx="4208780" cy="342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5991">
        <w:rPr>
          <w:rFonts w:ascii="Old English Text MT" w:hAnsi="Old English Text MT"/>
          <w:sz w:val="36"/>
          <w:szCs w:val="36"/>
        </w:rPr>
        <w:t xml:space="preserve">Later on, Princess Beatrice (Queen Victoria’s </w:t>
      </w:r>
      <w:r w:rsidR="0023275D">
        <w:rPr>
          <w:rFonts w:ascii="Old English Text MT" w:hAnsi="Old English Text MT"/>
          <w:sz w:val="36"/>
          <w:szCs w:val="36"/>
        </w:rPr>
        <w:t xml:space="preserve">youngest </w:t>
      </w:r>
      <w:r w:rsidR="004A5991">
        <w:rPr>
          <w:rFonts w:ascii="Old English Text MT" w:hAnsi="Old English Text MT"/>
          <w:sz w:val="36"/>
          <w:szCs w:val="36"/>
        </w:rPr>
        <w:t>daughter) stayed there for a summer holiday home.</w:t>
      </w:r>
      <w:r>
        <w:rPr>
          <w:rFonts w:ascii="Old English Text MT" w:hAnsi="Old English Text MT"/>
          <w:sz w:val="36"/>
          <w:szCs w:val="36"/>
        </w:rPr>
        <w:t xml:space="preserve"> </w:t>
      </w:r>
    </w:p>
    <w:p w:rsidR="006B6D06" w:rsidRDefault="006B6D06" w:rsidP="003B575D">
      <w:pPr>
        <w:rPr>
          <w:rFonts w:ascii="Old English Text MT" w:hAnsi="Old English Text MT"/>
          <w:sz w:val="36"/>
          <w:szCs w:val="36"/>
        </w:rPr>
      </w:pPr>
      <w:r>
        <w:rPr>
          <w:rFonts w:ascii="Old English Text MT" w:hAnsi="Old English Text MT"/>
          <w:sz w:val="36"/>
          <w:szCs w:val="36"/>
        </w:rPr>
        <w:t xml:space="preserve">Although it was built in the roman times, </w:t>
      </w:r>
      <w:r w:rsidR="0023275D">
        <w:rPr>
          <w:rFonts w:ascii="Old English Text MT" w:hAnsi="Old English Text MT"/>
          <w:sz w:val="36"/>
          <w:szCs w:val="36"/>
        </w:rPr>
        <w:t xml:space="preserve">one of </w:t>
      </w:r>
      <w:r>
        <w:rPr>
          <w:rFonts w:ascii="Old English Text MT" w:hAnsi="Old English Text MT"/>
          <w:sz w:val="36"/>
          <w:szCs w:val="36"/>
        </w:rPr>
        <w:t>our first piece</w:t>
      </w:r>
      <w:r w:rsidR="0023275D">
        <w:rPr>
          <w:rFonts w:ascii="Old English Text MT" w:hAnsi="Old English Text MT"/>
          <w:sz w:val="36"/>
          <w:szCs w:val="36"/>
        </w:rPr>
        <w:t>s of evidence about who stayed or lived</w:t>
      </w:r>
      <w:r>
        <w:rPr>
          <w:rFonts w:ascii="Old English Text MT" w:hAnsi="Old English Text MT"/>
          <w:sz w:val="36"/>
          <w:szCs w:val="36"/>
        </w:rPr>
        <w:t xml:space="preserve"> there demonstrates the fact</w:t>
      </w:r>
      <w:r w:rsidR="0076543E">
        <w:rPr>
          <w:rFonts w:ascii="Old English Text MT" w:hAnsi="Old English Text MT"/>
          <w:sz w:val="36"/>
          <w:szCs w:val="36"/>
        </w:rPr>
        <w:t xml:space="preserve"> that the Castle was a</w:t>
      </w:r>
      <w:r w:rsidR="00470E2D">
        <w:rPr>
          <w:rFonts w:ascii="Old English Text MT" w:hAnsi="Old English Text MT"/>
          <w:sz w:val="36"/>
          <w:szCs w:val="36"/>
        </w:rPr>
        <w:t>n</w:t>
      </w:r>
      <w:r w:rsidR="0076543E">
        <w:rPr>
          <w:rFonts w:ascii="Old English Text MT" w:hAnsi="Old English Text MT"/>
          <w:sz w:val="36"/>
          <w:szCs w:val="36"/>
        </w:rPr>
        <w:t xml:space="preserve"> Anglo Saxon fort to protect them from Viking raids. </w:t>
      </w:r>
    </w:p>
    <w:p w:rsidR="0036043E" w:rsidRDefault="0036043E" w:rsidP="003B575D">
      <w:pPr>
        <w:rPr>
          <w:rFonts w:ascii="Old English Text MT" w:hAnsi="Old English Text MT"/>
          <w:sz w:val="36"/>
          <w:szCs w:val="36"/>
        </w:rPr>
      </w:pPr>
      <w:r>
        <w:rPr>
          <w:rFonts w:ascii="Old English Text MT" w:hAnsi="Old English Text MT"/>
          <w:noProof/>
          <w:sz w:val="36"/>
          <w:szCs w:val="36"/>
          <w:lang w:eastAsia="en-GB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2628900</wp:posOffset>
            </wp:positionV>
            <wp:extent cx="3867150" cy="2900045"/>
            <wp:effectExtent l="0" t="0" r="0" b="0"/>
            <wp:wrapTight wrapText="bothSides">
              <wp:wrapPolygon edited="0">
                <wp:start x="21600" y="21600"/>
                <wp:lineTo x="21600" y="175"/>
                <wp:lineTo x="106" y="175"/>
                <wp:lineTo x="106" y="21600"/>
                <wp:lineTo x="21600" y="2160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arisbrooke map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3867150" cy="29000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70E2D">
        <w:rPr>
          <w:rFonts w:ascii="Old English Text MT" w:hAnsi="Old English Text MT"/>
          <w:noProof/>
          <w:sz w:val="36"/>
          <w:szCs w:val="36"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47625</wp:posOffset>
            </wp:positionV>
            <wp:extent cx="3880485" cy="2581275"/>
            <wp:effectExtent l="0" t="0" r="5715" b="9525"/>
            <wp:wrapTight wrapText="bothSides">
              <wp:wrapPolygon edited="0">
                <wp:start x="0" y="0"/>
                <wp:lineTo x="0" y="21520"/>
                <wp:lineTo x="21526" y="21520"/>
                <wp:lineTo x="21526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onkey 3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78" t="22440" r="64060" b="57908"/>
                    <a:stretch/>
                  </pic:blipFill>
                  <pic:spPr bwMode="auto">
                    <a:xfrm>
                      <a:off x="0" y="0"/>
                      <a:ext cx="3880485" cy="2581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Old English Text MT" w:hAnsi="Old English Text MT"/>
          <w:sz w:val="36"/>
          <w:szCs w:val="36"/>
        </w:rPr>
        <w:t xml:space="preserve">The </w:t>
      </w:r>
      <w:r w:rsidR="00470E2D">
        <w:rPr>
          <w:rFonts w:ascii="Old English Text MT" w:hAnsi="Old English Text MT"/>
          <w:sz w:val="36"/>
          <w:szCs w:val="36"/>
        </w:rPr>
        <w:t xml:space="preserve">Isle of Wight donkey sanctuary wasn’t there for ever and this is where the </w:t>
      </w:r>
      <w:r w:rsidR="0023275D">
        <w:rPr>
          <w:rFonts w:ascii="Old English Text MT" w:hAnsi="Old English Text MT"/>
          <w:sz w:val="36"/>
          <w:szCs w:val="36"/>
        </w:rPr>
        <w:t xml:space="preserve">domestic </w:t>
      </w:r>
      <w:bookmarkStart w:id="0" w:name="_GoBack"/>
      <w:bookmarkEnd w:id="0"/>
      <w:r w:rsidR="00470E2D">
        <w:rPr>
          <w:rFonts w:ascii="Old English Text MT" w:hAnsi="Old English Text MT"/>
          <w:sz w:val="36"/>
          <w:szCs w:val="36"/>
        </w:rPr>
        <w:t>donkeys use to live before they were taken in by the sanctuary. Although most of the donkeys are now at the sanctuary, they are still a few at the castle.</w:t>
      </w:r>
    </w:p>
    <w:p w:rsidR="0036043E" w:rsidRPr="003B575D" w:rsidRDefault="0036043E" w:rsidP="003B575D">
      <w:pPr>
        <w:rPr>
          <w:rFonts w:ascii="Old English Text MT" w:hAnsi="Old English Text MT"/>
          <w:sz w:val="36"/>
          <w:szCs w:val="36"/>
        </w:rPr>
      </w:pPr>
      <w:r>
        <w:rPr>
          <w:rFonts w:ascii="Old English Text MT" w:hAnsi="Old English Text MT"/>
          <w:sz w:val="36"/>
          <w:szCs w:val="36"/>
        </w:rPr>
        <w:t>For going to the castle, I am excited to seeing the different sites and objects and learning about the history about the castle.</w:t>
      </w:r>
    </w:p>
    <w:sectPr w:rsidR="0036043E" w:rsidRPr="003B57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6F5C"/>
    <w:rsid w:val="0023275D"/>
    <w:rsid w:val="002F2673"/>
    <w:rsid w:val="0036043E"/>
    <w:rsid w:val="003B575D"/>
    <w:rsid w:val="00470E2D"/>
    <w:rsid w:val="004A5991"/>
    <w:rsid w:val="005D06DB"/>
    <w:rsid w:val="00686F5C"/>
    <w:rsid w:val="006B6D06"/>
    <w:rsid w:val="00765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DC6BE9"/>
  <w15:chartTrackingRefBased/>
  <w15:docId w15:val="{367F1586-93D3-41A6-B514-4562ADB48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470E2D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470E2D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62A8C-5792-45F3-B0B0-947A039850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Chevening St Botolphs CEP School</Company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Frake</dc:creator>
  <cp:keywords/>
  <dc:description/>
  <cp:lastModifiedBy>Benjamin Frake</cp:lastModifiedBy>
  <cp:revision>3</cp:revision>
  <dcterms:created xsi:type="dcterms:W3CDTF">2025-03-25T11:21:00Z</dcterms:created>
  <dcterms:modified xsi:type="dcterms:W3CDTF">2025-03-25T12:25:00Z</dcterms:modified>
</cp:coreProperties>
</file>